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77" w:rsidRPr="007243E5" w:rsidRDefault="00CB4977" w:rsidP="007243E5">
      <w:pPr>
        <w:widowControl w:val="0"/>
        <w:jc w:val="both"/>
        <w:rPr>
          <w:rFonts w:ascii="Times New Roman" w:hAnsi="Times New Roman" w:cs="Times New Roman"/>
          <w:b/>
        </w:rPr>
      </w:pPr>
    </w:p>
    <w:p w:rsidR="00CB4977" w:rsidRPr="007243E5" w:rsidRDefault="00CB4977" w:rsidP="007243E5">
      <w:pPr>
        <w:widowControl w:val="0"/>
        <w:jc w:val="both"/>
        <w:rPr>
          <w:rFonts w:ascii="Times New Roman" w:hAnsi="Times New Roman" w:cs="Times New Roman"/>
          <w:b/>
        </w:rPr>
      </w:pPr>
    </w:p>
    <w:p w:rsidR="00EF6C18" w:rsidRPr="007243E5" w:rsidRDefault="00EF6C18" w:rsidP="007243E5">
      <w:pPr>
        <w:widowControl w:val="0"/>
        <w:jc w:val="both"/>
        <w:rPr>
          <w:rFonts w:ascii="Times New Roman" w:hAnsi="Times New Roman" w:cs="Times New Roman"/>
          <w:b/>
        </w:rPr>
      </w:pPr>
      <w:proofErr w:type="spellStart"/>
      <w:r w:rsidRPr="007243E5">
        <w:rPr>
          <w:rFonts w:ascii="Times New Roman" w:hAnsi="Times New Roman" w:cs="Times New Roman"/>
          <w:b/>
        </w:rPr>
        <w:t>Matan</w:t>
      </w:r>
      <w:proofErr w:type="spellEnd"/>
      <w:r w:rsidRPr="007243E5">
        <w:rPr>
          <w:rFonts w:ascii="Times New Roman" w:hAnsi="Times New Roman" w:cs="Times New Roman"/>
          <w:b/>
        </w:rPr>
        <w:t xml:space="preserve"> Shapiro </w:t>
      </w:r>
    </w:p>
    <w:p w:rsidR="00CB4977" w:rsidRPr="007243E5" w:rsidRDefault="00EF6C18" w:rsidP="007243E5">
      <w:pPr>
        <w:widowControl w:val="0"/>
        <w:jc w:val="both"/>
        <w:rPr>
          <w:rFonts w:ascii="Times New Roman" w:hAnsi="Times New Roman" w:cs="Times New Roman"/>
        </w:rPr>
      </w:pPr>
      <w:r w:rsidRPr="007243E5">
        <w:rPr>
          <w:rFonts w:ascii="Times New Roman" w:hAnsi="Times New Roman" w:cs="Times New Roman"/>
          <w:b/>
        </w:rPr>
        <w:t>Ben-Gurion University of the Negev</w:t>
      </w:r>
    </w:p>
    <w:p w:rsidR="00CB4977" w:rsidRPr="007243E5" w:rsidRDefault="00CB4977" w:rsidP="007243E5">
      <w:pPr>
        <w:widowControl w:val="0"/>
        <w:jc w:val="both"/>
        <w:rPr>
          <w:rFonts w:ascii="Times New Roman" w:hAnsi="Times New Roman" w:cs="Times New Roman"/>
          <w:b/>
        </w:rPr>
      </w:pPr>
    </w:p>
    <w:p w:rsidR="00CB4977" w:rsidRPr="007243E5" w:rsidRDefault="00CB4977" w:rsidP="007243E5">
      <w:pPr>
        <w:widowControl w:val="0"/>
        <w:jc w:val="both"/>
        <w:rPr>
          <w:rFonts w:ascii="Times New Roman" w:hAnsi="Times New Roman" w:cs="Times New Roman"/>
          <w:b/>
        </w:rPr>
      </w:pPr>
    </w:p>
    <w:p w:rsidR="00CB4977" w:rsidRPr="007243E5" w:rsidRDefault="00EF6C18" w:rsidP="007243E5">
      <w:pPr>
        <w:widowControl w:val="0"/>
        <w:jc w:val="both"/>
        <w:rPr>
          <w:rFonts w:ascii="Times New Roman" w:hAnsi="Times New Roman" w:cs="Times New Roman"/>
          <w:bCs/>
          <w:smallCaps/>
        </w:rPr>
      </w:pPr>
      <w:r w:rsidRPr="007243E5">
        <w:rPr>
          <w:rFonts w:ascii="Times New Roman" w:hAnsi="Times New Roman" w:cs="Times New Roman"/>
          <w:b/>
          <w:bCs/>
          <w:smallCaps/>
        </w:rPr>
        <w:t>A Moral Topology of Selves:</w:t>
      </w:r>
      <w:r w:rsidRPr="007243E5">
        <w:rPr>
          <w:rFonts w:ascii="Times New Roman" w:hAnsi="Times New Roman" w:cs="Times New Roman"/>
          <w:bCs/>
          <w:smallCaps/>
        </w:rPr>
        <w:t xml:space="preserve"> </w:t>
      </w:r>
      <w:r w:rsidRPr="007243E5">
        <w:rPr>
          <w:rFonts w:ascii="Times New Roman" w:hAnsi="Times New Roman" w:cs="Times New Roman"/>
          <w:b/>
          <w:bCs/>
          <w:smallCaps/>
        </w:rPr>
        <w:t>Cosmogony, Displacement and Demonic Possession in Brazilian neo-Pentecostalism</w:t>
      </w:r>
    </w:p>
    <w:p w:rsidR="00CB4977" w:rsidRPr="007243E5" w:rsidRDefault="00CB4977" w:rsidP="007243E5">
      <w:pPr>
        <w:widowControl w:val="0"/>
        <w:jc w:val="both"/>
        <w:rPr>
          <w:rFonts w:ascii="Times New Roman" w:hAnsi="Times New Roman" w:cs="Times New Roman"/>
          <w:b/>
          <w:bCs/>
          <w:u w:val="single"/>
        </w:rPr>
      </w:pPr>
    </w:p>
    <w:p w:rsidR="00CB4977" w:rsidRPr="007243E5" w:rsidRDefault="00CB4977" w:rsidP="007243E5">
      <w:pPr>
        <w:widowControl w:val="0"/>
        <w:jc w:val="both"/>
        <w:rPr>
          <w:rFonts w:ascii="Times New Roman" w:hAnsi="Times New Roman" w:cs="Times New Roman"/>
        </w:rPr>
      </w:pPr>
    </w:p>
    <w:p w:rsidR="00CB4977" w:rsidRPr="007243E5" w:rsidRDefault="00EF6C18" w:rsidP="007243E5">
      <w:pPr>
        <w:widowControl w:val="0"/>
        <w:jc w:val="both"/>
        <w:rPr>
          <w:rFonts w:ascii="Times New Roman" w:hAnsi="Times New Roman" w:cs="Times New Roman"/>
        </w:rPr>
      </w:pPr>
      <w:r w:rsidRPr="007243E5">
        <w:rPr>
          <w:rFonts w:ascii="Times New Roman" w:hAnsi="Times New Roman" w:cs="Times New Roman"/>
        </w:rPr>
        <w:t>In recent years evangelical churches in Brazil increasingly adopt an aesthetic style that they associate with ‘Jewish’ custom and ritual (</w:t>
      </w:r>
      <w:proofErr w:type="spellStart"/>
      <w:r w:rsidRPr="007243E5">
        <w:rPr>
          <w:rFonts w:ascii="Times New Roman" w:hAnsi="Times New Roman" w:cs="Times New Roman"/>
        </w:rPr>
        <w:t>Topel</w:t>
      </w:r>
      <w:proofErr w:type="spellEnd"/>
      <w:r w:rsidRPr="007243E5">
        <w:rPr>
          <w:rFonts w:ascii="Times New Roman" w:hAnsi="Times New Roman" w:cs="Times New Roman"/>
        </w:rPr>
        <w:t xml:space="preserve"> 2011). Such ‘Jewish’ objects as Star of David necklaces, prayer shawls (</w:t>
      </w:r>
      <w:r w:rsidRPr="007243E5">
        <w:rPr>
          <w:rFonts w:ascii="Times New Roman" w:hAnsi="Times New Roman" w:cs="Times New Roman"/>
          <w:i/>
          <w:iCs/>
        </w:rPr>
        <w:t>tallit</w:t>
      </w:r>
      <w:r w:rsidRPr="007243E5">
        <w:rPr>
          <w:rFonts w:ascii="Times New Roman" w:hAnsi="Times New Roman" w:cs="Times New Roman"/>
        </w:rPr>
        <w:t>), candelabrums (</w:t>
      </w:r>
      <w:r w:rsidRPr="007243E5">
        <w:rPr>
          <w:rFonts w:ascii="Times New Roman" w:hAnsi="Times New Roman" w:cs="Times New Roman"/>
          <w:i/>
          <w:iCs/>
        </w:rPr>
        <w:t>menorahs</w:t>
      </w:r>
      <w:r w:rsidRPr="007243E5">
        <w:rPr>
          <w:rFonts w:ascii="Times New Roman" w:hAnsi="Times New Roman" w:cs="Times New Roman"/>
        </w:rPr>
        <w:t>), flags of Israel and yarmulkes are thus treated as c</w:t>
      </w:r>
      <w:bookmarkStart w:id="0" w:name="_GoBack"/>
      <w:bookmarkEnd w:id="0"/>
      <w:r w:rsidRPr="007243E5">
        <w:rPr>
          <w:rFonts w:ascii="Times New Roman" w:hAnsi="Times New Roman" w:cs="Times New Roman"/>
        </w:rPr>
        <w:t xml:space="preserve">ontainers of divine essence that can be harnessed and enhanced in routine worship practice. This trend is particularly salient in condensed acts of deliverance from demonic presence, which displace divine power from these ‘Jewish’ objects and divert it into human bodies. In this paper I argue that the expulsion of demons with </w:t>
      </w:r>
      <w:proofErr w:type="spellStart"/>
      <w:r w:rsidRPr="007243E5">
        <w:rPr>
          <w:rFonts w:ascii="Times New Roman" w:hAnsi="Times New Roman" w:cs="Times New Roman"/>
        </w:rPr>
        <w:t>obejcts</w:t>
      </w:r>
      <w:proofErr w:type="spellEnd"/>
      <w:r w:rsidRPr="007243E5">
        <w:rPr>
          <w:rFonts w:ascii="Times New Roman" w:hAnsi="Times New Roman" w:cs="Times New Roman"/>
        </w:rPr>
        <w:t xml:space="preserve"> that are seen to be imbued with divine essence allows thinking about bodies in Brazil as cosmological ‘weak points’ that are ontologically located in the interstices of spiritual doctrines. Displacement of divine power and its absorption in the body thus transform the relational configuration of surfaces that integrate internal and external dimensions of these bodies. I will call this process ‘a moral topology of selves’, and hypothesize about its potential analytic force in the comparative study of possession phenomena.</w:t>
      </w:r>
    </w:p>
    <w:p w:rsidR="00CB4977" w:rsidRPr="007243E5" w:rsidRDefault="00CB4977" w:rsidP="007243E5">
      <w:pPr>
        <w:widowControl w:val="0"/>
        <w:jc w:val="both"/>
        <w:rPr>
          <w:rFonts w:ascii="Times New Roman" w:hAnsi="Times New Roman" w:cs="Times New Roman"/>
        </w:rPr>
      </w:pPr>
    </w:p>
    <w:p w:rsidR="00CB4977" w:rsidRPr="007243E5" w:rsidRDefault="00CB4977" w:rsidP="007243E5">
      <w:pPr>
        <w:widowControl w:val="0"/>
        <w:jc w:val="both"/>
        <w:rPr>
          <w:rFonts w:ascii="Times New Roman" w:hAnsi="Times New Roman" w:cs="Times New Roman"/>
        </w:rPr>
      </w:pPr>
    </w:p>
    <w:p w:rsidR="00CB4977" w:rsidRPr="007243E5" w:rsidRDefault="00EF6C18" w:rsidP="007243E5">
      <w:pPr>
        <w:widowControl w:val="0"/>
        <w:jc w:val="both"/>
        <w:rPr>
          <w:rFonts w:ascii="Times New Roman" w:hAnsi="Times New Roman" w:cs="Times New Roman"/>
        </w:rPr>
      </w:pPr>
      <w:proofErr w:type="spellStart"/>
      <w:r w:rsidRPr="007243E5">
        <w:rPr>
          <w:rFonts w:ascii="Times New Roman" w:hAnsi="Times New Roman" w:cs="Times New Roman"/>
          <w:b/>
          <w:bCs/>
        </w:rPr>
        <w:t>Matan</w:t>
      </w:r>
      <w:proofErr w:type="spellEnd"/>
      <w:r w:rsidRPr="007243E5">
        <w:rPr>
          <w:rFonts w:ascii="Times New Roman" w:hAnsi="Times New Roman" w:cs="Times New Roman"/>
          <w:b/>
          <w:bCs/>
        </w:rPr>
        <w:t xml:space="preserve"> Shapiro</w:t>
      </w:r>
      <w:r w:rsidRPr="007243E5">
        <w:rPr>
          <w:rFonts w:ascii="Times New Roman" w:hAnsi="Times New Roman" w:cs="Times New Roman"/>
        </w:rPr>
        <w:t xml:space="preserve"> (PhD 2013, Social Anthropology, </w:t>
      </w:r>
      <w:proofErr w:type="gramStart"/>
      <w:r w:rsidRPr="007243E5">
        <w:rPr>
          <w:rFonts w:ascii="Times New Roman" w:hAnsi="Times New Roman" w:cs="Times New Roman"/>
        </w:rPr>
        <w:t>UCL</w:t>
      </w:r>
      <w:proofErr w:type="gramEnd"/>
      <w:r w:rsidRPr="007243E5">
        <w:rPr>
          <w:rFonts w:ascii="Times New Roman" w:hAnsi="Times New Roman" w:cs="Times New Roman"/>
        </w:rPr>
        <w:t>) is a postdoctoral fellow and a teaching fellow in the Sociology and Anthropology Department at Ben-Gurion University, Israel. He is the author of several publications on intimacy, house sociality, play and networks of relatedness in northeast Brazil.</w:t>
      </w:r>
    </w:p>
    <w:p w:rsidR="00CB4977" w:rsidRPr="007243E5" w:rsidRDefault="00CB4977" w:rsidP="007243E5">
      <w:pPr>
        <w:widowControl w:val="0"/>
        <w:jc w:val="both"/>
        <w:rPr>
          <w:rFonts w:ascii="Times New Roman" w:hAnsi="Times New Roman" w:cs="Times New Roman"/>
        </w:rPr>
      </w:pPr>
    </w:p>
    <w:p w:rsidR="007243E5" w:rsidRPr="007243E5" w:rsidRDefault="007243E5" w:rsidP="007243E5">
      <w:pPr>
        <w:jc w:val="both"/>
        <w:rPr>
          <w:rFonts w:ascii="Times New Roman" w:hAnsi="Times New Roman" w:cs="Times New Roman"/>
          <w:b/>
          <w:lang w:val="hr-HR"/>
        </w:rPr>
      </w:pPr>
    </w:p>
    <w:p w:rsidR="007243E5" w:rsidRPr="007243E5" w:rsidRDefault="007243E5" w:rsidP="007243E5">
      <w:pPr>
        <w:jc w:val="both"/>
        <w:rPr>
          <w:rFonts w:ascii="Times New Roman" w:hAnsi="Times New Roman" w:cs="Times New Roman"/>
          <w:b/>
          <w:lang w:val="hr-HR"/>
        </w:rPr>
      </w:pPr>
    </w:p>
    <w:p w:rsidR="007243E5" w:rsidRPr="007243E5" w:rsidRDefault="007243E5" w:rsidP="007243E5">
      <w:pPr>
        <w:jc w:val="both"/>
        <w:rPr>
          <w:rFonts w:ascii="Times New Roman" w:hAnsi="Times New Roman" w:cs="Times New Roman"/>
          <w:b/>
          <w:bCs/>
          <w:lang w:val="hr-HR"/>
        </w:rPr>
      </w:pPr>
      <w:r w:rsidRPr="007243E5">
        <w:rPr>
          <w:rFonts w:ascii="Times New Roman" w:hAnsi="Times New Roman" w:cs="Times New Roman"/>
          <w:b/>
          <w:bCs/>
          <w:lang w:val="hr-HR"/>
        </w:rPr>
        <w:t>Moralna topologija ličnosti: kosmogonija, izmeštanje i demonska posednutost u brazilskom neo-pentakostalizmu</w:t>
      </w:r>
    </w:p>
    <w:p w:rsidR="007243E5" w:rsidRPr="007243E5" w:rsidRDefault="007243E5" w:rsidP="007243E5">
      <w:pPr>
        <w:jc w:val="both"/>
        <w:rPr>
          <w:rFonts w:ascii="Times New Roman" w:hAnsi="Times New Roman" w:cs="Times New Roman"/>
          <w:b/>
          <w:bCs/>
          <w:lang w:val="hr-HR"/>
        </w:rPr>
      </w:pPr>
    </w:p>
    <w:p w:rsidR="007243E5" w:rsidRPr="007243E5" w:rsidRDefault="007243E5" w:rsidP="007243E5">
      <w:pPr>
        <w:jc w:val="both"/>
        <w:rPr>
          <w:rFonts w:ascii="Times New Roman" w:hAnsi="Times New Roman" w:cs="Times New Roman"/>
          <w:bCs/>
          <w:u w:val="single"/>
          <w:lang w:val="hr-HR"/>
        </w:rPr>
      </w:pPr>
      <w:r w:rsidRPr="007243E5">
        <w:rPr>
          <w:rFonts w:ascii="Times New Roman" w:hAnsi="Times New Roman" w:cs="Times New Roman"/>
          <w:bCs/>
          <w:lang w:val="hr-HR"/>
        </w:rPr>
        <w:t xml:space="preserve">Poslednjih godina evangelističke crkve u Brazilu sve više usvajaju estetiku koju asociraju sa “jevrejskim” običajima i ritualima </w:t>
      </w:r>
      <w:r w:rsidRPr="007243E5">
        <w:rPr>
          <w:rFonts w:ascii="Times New Roman" w:hAnsi="Times New Roman" w:cs="Times New Roman"/>
          <w:lang w:val="hr-HR"/>
        </w:rPr>
        <w:t xml:space="preserve">(Topel 2011). </w:t>
      </w:r>
      <w:r w:rsidRPr="007243E5">
        <w:rPr>
          <w:rFonts w:ascii="Times New Roman" w:hAnsi="Times New Roman" w:cs="Times New Roman"/>
          <w:bCs/>
          <w:lang w:val="hr-HR"/>
        </w:rPr>
        <w:t xml:space="preserve">“Jevrejski” objekti, poput ogrlica sa Davidovom zvezdom, šalova za moitvu </w:t>
      </w:r>
      <w:r w:rsidRPr="007243E5">
        <w:rPr>
          <w:rFonts w:ascii="Times New Roman" w:hAnsi="Times New Roman" w:cs="Times New Roman"/>
          <w:lang w:val="hr-HR"/>
        </w:rPr>
        <w:t>(</w:t>
      </w:r>
      <w:r w:rsidRPr="007243E5">
        <w:rPr>
          <w:rFonts w:ascii="Times New Roman" w:hAnsi="Times New Roman" w:cs="Times New Roman"/>
          <w:i/>
          <w:iCs/>
          <w:lang w:val="hr-HR"/>
        </w:rPr>
        <w:t>tallit</w:t>
      </w:r>
      <w:r w:rsidRPr="007243E5">
        <w:rPr>
          <w:rFonts w:ascii="Times New Roman" w:hAnsi="Times New Roman" w:cs="Times New Roman"/>
          <w:lang w:val="hr-HR"/>
        </w:rPr>
        <w:t>)</w:t>
      </w:r>
      <w:r w:rsidRPr="007243E5">
        <w:rPr>
          <w:rFonts w:ascii="Times New Roman" w:hAnsi="Times New Roman" w:cs="Times New Roman"/>
          <w:bCs/>
          <w:lang w:val="hr-HR"/>
        </w:rPr>
        <w:t xml:space="preserve">, kandelabra </w:t>
      </w:r>
      <w:r w:rsidRPr="007243E5">
        <w:rPr>
          <w:rFonts w:ascii="Times New Roman" w:hAnsi="Times New Roman" w:cs="Times New Roman"/>
          <w:lang w:val="hr-HR"/>
        </w:rPr>
        <w:t>(</w:t>
      </w:r>
      <w:r w:rsidRPr="007243E5">
        <w:rPr>
          <w:rFonts w:ascii="Times New Roman" w:hAnsi="Times New Roman" w:cs="Times New Roman"/>
          <w:i/>
          <w:iCs/>
          <w:lang w:val="hr-HR"/>
        </w:rPr>
        <w:t>menorahs</w:t>
      </w:r>
      <w:r w:rsidRPr="007243E5">
        <w:rPr>
          <w:rFonts w:ascii="Times New Roman" w:hAnsi="Times New Roman" w:cs="Times New Roman"/>
          <w:lang w:val="hr-HR"/>
        </w:rPr>
        <w:t>)</w:t>
      </w:r>
      <w:r w:rsidRPr="007243E5">
        <w:rPr>
          <w:rFonts w:ascii="Times New Roman" w:hAnsi="Times New Roman" w:cs="Times New Roman"/>
          <w:bCs/>
          <w:lang w:val="hr-HR"/>
        </w:rPr>
        <w:t>, izraelskih zastava i jarmulki se tretiraju kao objekti koji sadrže božansku esenciju, koju je moguće negovati i usmeravati tokom svakodnevnih molitvi. Ovaj trend je posebno prisutan u kondenzovanim činovima izbavljenja od demona, koji izmeštaju ove “jevrejske” predmete i skreću ih ka ljudskim telima. U ovom predavanju pokazujem da isterivanje demona predmetima za koje se smatra da sadrže božansku suštinu dopušta da se tela u Brazilu posmatraju kao kosmološke “slabe tačke”, koje se u ontološkom smislu nalaze na raskršćima spiritualnih doktrina. Na taj način, izmeštanje božanske moći i njena apsorpcija u telo transformišu konfiguraciju površina koje čine unutrašnju i spoljašnju dimenziju ovih tela. Ovaj proces nazivam “moralnom topologijom ličnosti”, i moja hipoteza je da ona predstavlja potencijalnu analitičku silu u komparativnom proučavanju fenomena posednutosti.</w:t>
      </w:r>
    </w:p>
    <w:p w:rsidR="007243E5" w:rsidRPr="007243E5" w:rsidRDefault="007243E5" w:rsidP="007243E5">
      <w:pPr>
        <w:widowControl w:val="0"/>
        <w:jc w:val="both"/>
        <w:rPr>
          <w:rFonts w:ascii="Times New Roman" w:hAnsi="Times New Roman" w:cs="Times New Roman"/>
        </w:rPr>
      </w:pPr>
    </w:p>
    <w:sectPr w:rsidR="007243E5" w:rsidRPr="007243E5" w:rsidSect="009C213E">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Nachlieli CLM">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B4977"/>
    <w:rsid w:val="004E3A02"/>
    <w:rsid w:val="007243E5"/>
    <w:rsid w:val="009C213E"/>
    <w:rsid w:val="00CB4977"/>
    <w:rsid w:val="00EF6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Nachlieli CLM"/>
        <w:szCs w:val="24"/>
        <w:lang w:val="en-GB"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3E"/>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9C213E"/>
    <w:pPr>
      <w:keepNext/>
      <w:spacing w:before="240" w:after="120"/>
    </w:pPr>
    <w:rPr>
      <w:rFonts w:ascii="Liberation Sans" w:hAnsi="Liberation Sans"/>
      <w:sz w:val="28"/>
      <w:szCs w:val="28"/>
    </w:rPr>
  </w:style>
  <w:style w:type="paragraph" w:styleId="BodyText">
    <w:name w:val="Body Text"/>
    <w:basedOn w:val="Normal"/>
    <w:rsid w:val="009C213E"/>
    <w:pPr>
      <w:spacing w:after="140" w:line="288" w:lineRule="auto"/>
    </w:pPr>
  </w:style>
  <w:style w:type="paragraph" w:styleId="List">
    <w:name w:val="List"/>
    <w:basedOn w:val="BodyText"/>
    <w:rsid w:val="009C213E"/>
  </w:style>
  <w:style w:type="paragraph" w:styleId="Caption">
    <w:name w:val="caption"/>
    <w:basedOn w:val="Normal"/>
    <w:qFormat/>
    <w:rsid w:val="009C213E"/>
    <w:pPr>
      <w:suppressLineNumbers/>
      <w:spacing w:before="120" w:after="120"/>
    </w:pPr>
    <w:rPr>
      <w:i/>
      <w:iCs/>
    </w:rPr>
  </w:style>
  <w:style w:type="paragraph" w:customStyle="1" w:styleId="Index">
    <w:name w:val="Index"/>
    <w:basedOn w:val="Normal"/>
    <w:qFormat/>
    <w:rsid w:val="009C213E"/>
    <w:pPr>
      <w:suppressLineNumbers/>
    </w:pPr>
  </w:style>
  <w:style w:type="paragraph" w:styleId="ListParagraph">
    <w:name w:val="List Paragraph"/>
    <w:basedOn w:val="Normal"/>
    <w:qFormat/>
    <w:rsid w:val="009C213E"/>
    <w:pPr>
      <w:spacing w:after="200"/>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Korisnici</dc:creator>
  <cp:lastModifiedBy>Korisnici</cp:lastModifiedBy>
  <cp:revision>2</cp:revision>
  <dcterms:created xsi:type="dcterms:W3CDTF">2016-12-09T09:39:00Z</dcterms:created>
  <dcterms:modified xsi:type="dcterms:W3CDTF">2016-12-09T09:39:00Z</dcterms:modified>
  <dc:language>en-GB</dc:language>
</cp:coreProperties>
</file>